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新时代中小学教师职业行为十项准则》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金坛区后阳小学师德“十不”承诺书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为进一步增强从教责任感、使命感、荣誉感，规范职业行为，践行“有理想信念、有道德情操、有扎实学识、有仁爱之心”四有好老师要求，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切实做到教书育人，为人师表，树立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人民教师的良好社会形象。我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一、坚定政治方向。</w:t>
      </w:r>
      <w:r>
        <w:rPr>
          <w:rFonts w:hint="eastAsia" w:ascii="仿宋" w:hAnsi="仿宋" w:eastAsia="仿宋" w:cs="仿宋"/>
          <w:sz w:val="28"/>
          <w:szCs w:val="28"/>
        </w:rPr>
        <w:t>不在教育教学活动中及其他场合有损害党中央权威、违背党的路线方针政策的言行。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二、自觉爱国守法。</w:t>
      </w:r>
      <w:r>
        <w:rPr>
          <w:rFonts w:hint="eastAsia" w:ascii="仿宋" w:hAnsi="仿宋" w:eastAsia="仿宋" w:cs="仿宋"/>
          <w:sz w:val="28"/>
          <w:szCs w:val="28"/>
        </w:rPr>
        <w:t>不损害国家利益、社会公共利益，或违背社会公序良俗。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三、传播优秀文化。</w:t>
      </w:r>
      <w:r>
        <w:rPr>
          <w:rFonts w:hint="eastAsia" w:ascii="仿宋" w:hAnsi="仿宋" w:eastAsia="仿宋" w:cs="仿宋"/>
          <w:sz w:val="28"/>
          <w:szCs w:val="28"/>
        </w:rPr>
        <w:t>不通过课堂、论坛、讲座、信息网络及其他渠道发表、转发错误观点，或编造散布虚假信息、不良信息。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四、潜心教书育人。</w:t>
      </w:r>
      <w:r>
        <w:rPr>
          <w:rFonts w:hint="eastAsia" w:ascii="仿宋" w:hAnsi="仿宋" w:eastAsia="仿宋" w:cs="仿宋"/>
          <w:sz w:val="28"/>
          <w:szCs w:val="28"/>
        </w:rPr>
        <w:t>不违反教学纪律，敷衍教学，或擅自从事影响教育教学本职工作的兼职兼薪行为。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五、关心爱护学生。</w:t>
      </w:r>
      <w:r>
        <w:rPr>
          <w:rFonts w:hint="eastAsia" w:ascii="仿宋" w:hAnsi="仿宋" w:eastAsia="仿宋" w:cs="仿宋"/>
          <w:sz w:val="28"/>
          <w:szCs w:val="28"/>
        </w:rPr>
        <w:t>不歧视、侮辱学生，严禁虐待、伤害学生。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六、加强安全防范。</w:t>
      </w:r>
      <w:r>
        <w:rPr>
          <w:rFonts w:hint="eastAsia" w:ascii="仿宋" w:hAnsi="仿宋" w:eastAsia="仿宋" w:cs="仿宋"/>
          <w:sz w:val="28"/>
          <w:szCs w:val="28"/>
        </w:rPr>
        <w:t>不在教育教学活动中遇突发事件、面临危险时，不顾学生安危，擅离职守，自行逃离。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七、坚持言行雅正。</w:t>
      </w:r>
      <w:r>
        <w:rPr>
          <w:rFonts w:hint="eastAsia" w:ascii="仿宋" w:hAnsi="仿宋" w:eastAsia="仿宋" w:cs="仿宋"/>
          <w:sz w:val="28"/>
          <w:szCs w:val="28"/>
        </w:rPr>
        <w:t>不与学生发生任何不正当关系，严禁任何形式的猥亵、性骚扰行为。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八、秉持公平诚信。</w:t>
      </w:r>
      <w:r>
        <w:rPr>
          <w:rFonts w:hint="eastAsia" w:ascii="仿宋" w:hAnsi="仿宋" w:eastAsia="仿宋" w:cs="仿宋"/>
          <w:sz w:val="28"/>
          <w:szCs w:val="28"/>
        </w:rPr>
        <w:t>不在招生、考试、推优、保送及绩效考核、岗位聘用、职称评聘、评优评奖等工作中徇私舞弊、弄虚作假。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九、坚守廉洁自律。</w:t>
      </w:r>
      <w:r>
        <w:rPr>
          <w:rFonts w:hint="eastAsia" w:ascii="仿宋" w:hAnsi="仿宋" w:eastAsia="仿宋" w:cs="仿宋"/>
          <w:sz w:val="28"/>
          <w:szCs w:val="28"/>
        </w:rPr>
        <w:t>不索要、收受学生及家长财物或参加由学生及家长付费的宴请、旅游、娱乐休闲等活动，不得向学生推销图书报刊、教辅材料、社会保险或利用家长资源谋取私利。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十、规范从教行为。</w:t>
      </w:r>
      <w:r>
        <w:rPr>
          <w:rFonts w:hint="eastAsia" w:ascii="仿宋" w:hAnsi="仿宋" w:eastAsia="仿宋" w:cs="仿宋"/>
          <w:sz w:val="28"/>
          <w:szCs w:val="28"/>
        </w:rPr>
        <w:t>不组织、参与有偿补课，或为校外培训机构和他人介绍生源、提供相关信息。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以上承诺，我将主动接受监督，如有违反将自愿接受相应处罚。</w:t>
      </w:r>
    </w:p>
    <w:p>
      <w:pPr>
        <w:rPr>
          <w:rFonts w:hint="eastAsia"/>
        </w:rPr>
      </w:pPr>
    </w:p>
    <w:p>
      <w:pPr>
        <w:bidi w:val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jc w:val="center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学校监督电话：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0519-82611161</w:t>
      </w:r>
      <w:r>
        <w:rPr>
          <w:rFonts w:hint="eastAsia" w:ascii="宋体" w:hAnsi="宋体" w:eastAsia="宋体" w:cs="宋体"/>
          <w:sz w:val="24"/>
          <w:szCs w:val="24"/>
        </w:rPr>
        <w:t>   教育局监督电话：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0519-82801870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ind w:firstLine="4320" w:firstLineChars="18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承诺人：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__________________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ind w:firstLine="5280" w:firstLineChars="2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llNzZkZWRiZjhkMTE4MTI2MjhjNWQyNWU4ZDQifQ=="/>
  </w:docVars>
  <w:rsids>
    <w:rsidRoot w:val="19D702FE"/>
    <w:rsid w:val="0AE07925"/>
    <w:rsid w:val="188122E6"/>
    <w:rsid w:val="19D702FE"/>
    <w:rsid w:val="31E13C35"/>
    <w:rsid w:val="4C1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2024-02-29T08:53:00Z</dcterms:created>
  <dc:creator>亦叶</dc:creator>
  <cp:lastModifiedBy>亦叶</cp:lastModifiedBy>
  <cp:lastPrinted>2024-02-29T09:03:00Z</cp:lastPrinted>
  <dcterms:modified xsi:type="dcterms:W3CDTF">2024-03-01T00:10:08Z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FA613E43108D4DFA86489C6CE28EBFC2_13</vt:lpwstr>
  </property>
</Properties>
</file>